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F34E3D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 w:rsidRPr="00AD313E">
        <w:rPr>
          <w:rFonts w:eastAsia="Times New Roman" w:cstheme="minorHAnsi"/>
          <w:bCs/>
          <w:color w:val="000000"/>
        </w:rPr>
        <w:t>Tuesday, November 8, 2016</w:t>
      </w:r>
      <w:r w:rsidR="00AD313E" w:rsidRPr="00AD313E">
        <w:rPr>
          <w:rFonts w:eastAsia="Times New Roman" w:cstheme="minorHAnsi"/>
          <w:color w:val="000000"/>
        </w:rPr>
        <w:t xml:space="preserve">                </w:t>
      </w:r>
      <w:r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proofErr w:type="spellStart"/>
      <w:r w:rsidRPr="00AD313E">
        <w:rPr>
          <w:rFonts w:eastAsia="Times New Roman" w:cstheme="minorHAnsi"/>
          <w:bCs/>
          <w:color w:val="000000"/>
        </w:rPr>
        <w:t>Cobbleheads</w:t>
      </w:r>
      <w:proofErr w:type="spellEnd"/>
    </w:p>
    <w:p w:rsidR="00F34E3D" w:rsidRPr="004F4DA3" w:rsidRDefault="00F34E3D" w:rsidP="00F34E3D">
      <w:pPr>
        <w:spacing w:after="0"/>
        <w:jc w:val="center"/>
        <w:rPr>
          <w:i/>
        </w:rPr>
      </w:pPr>
      <w:proofErr w:type="gramStart"/>
      <w:r w:rsidRPr="004F4DA3">
        <w:rPr>
          <w:i/>
        </w:rPr>
        <w:t>Hostess(</w:t>
      </w:r>
      <w:proofErr w:type="spellStart"/>
      <w:proofErr w:type="gramEnd"/>
      <w:r w:rsidRPr="004F4DA3">
        <w:rPr>
          <w:i/>
        </w:rPr>
        <w:t>es</w:t>
      </w:r>
      <w:proofErr w:type="spellEnd"/>
      <w:r w:rsidRPr="004F4DA3">
        <w:rPr>
          <w:i/>
        </w:rPr>
        <w:t>):  Kay Herrera &amp; Irene Avila</w:t>
      </w:r>
    </w:p>
    <w:p w:rsidR="00663B37" w:rsidRDefault="00663B37" w:rsidP="00663B37">
      <w:pPr>
        <w:pStyle w:val="ListParagraph"/>
        <w:shd w:val="clear" w:color="auto" w:fill="FFFFFF"/>
        <w:spacing w:after="120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4E3D" w:rsidRPr="00086D8E" w:rsidRDefault="00F34E3D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 xml:space="preserve">Presentation – </w:t>
      </w:r>
      <w:r w:rsidRPr="00086D8E">
        <w:rPr>
          <w:rFonts w:cstheme="minorHAnsi"/>
          <w:b/>
          <w:i/>
        </w:rPr>
        <w:t>Organic Gardening in the RGV; How Students Benefit from Garden-Based Learning</w:t>
      </w:r>
      <w:r w:rsidRPr="00086D8E">
        <w:rPr>
          <w:rFonts w:eastAsia="Times New Roman" w:cstheme="minorHAnsi"/>
          <w:b/>
          <w:i/>
          <w:color w:val="000000"/>
        </w:rPr>
        <w:t xml:space="preserve">   (</w:t>
      </w:r>
      <w:r w:rsidRPr="00086D8E">
        <w:rPr>
          <w:rFonts w:eastAsia="Times New Roman" w:cstheme="minorHAnsi"/>
          <w:i/>
          <w:color w:val="000000"/>
          <w:sz w:val="18"/>
          <w:szCs w:val="18"/>
        </w:rPr>
        <w:t>Purpose:  1, 3, 6, 7)</w:t>
      </w:r>
      <w:r w:rsidR="00015997" w:rsidRPr="00086D8E">
        <w:rPr>
          <w:rFonts w:eastAsia="Times New Roman" w:cstheme="minorHAnsi"/>
          <w:i/>
          <w:color w:val="000000"/>
          <w:sz w:val="18"/>
          <w:szCs w:val="18"/>
        </w:rPr>
        <w:t xml:space="preserve"> Presenter: </w:t>
      </w:r>
      <w:r w:rsidR="00F8661E" w:rsidRPr="0040068D">
        <w:rPr>
          <w:rFonts w:eastAsia="Times New Roman" w:cstheme="minorHAnsi"/>
          <w:i/>
          <w:color w:val="000000"/>
          <w:sz w:val="18"/>
          <w:szCs w:val="18"/>
        </w:rPr>
        <w:t>Veronica</w:t>
      </w:r>
      <w:r w:rsidR="00015997" w:rsidRPr="0040068D">
        <w:rPr>
          <w:rFonts w:eastAsia="Times New Roman" w:cstheme="minorHAnsi"/>
          <w:i/>
          <w:color w:val="000000"/>
          <w:sz w:val="18"/>
          <w:szCs w:val="18"/>
        </w:rPr>
        <w:t xml:space="preserve"> </w:t>
      </w:r>
      <w:r w:rsidR="00535B26" w:rsidRPr="0040068D">
        <w:rPr>
          <w:rFonts w:eastAsia="Times New Roman" w:cstheme="minorHAnsi"/>
          <w:i/>
          <w:color w:val="000000"/>
          <w:sz w:val="18"/>
          <w:szCs w:val="18"/>
        </w:rPr>
        <w:t xml:space="preserve">D. </w:t>
      </w:r>
      <w:r w:rsidR="00015997" w:rsidRPr="0040068D">
        <w:rPr>
          <w:rFonts w:eastAsia="Times New Roman" w:cstheme="minorHAnsi"/>
          <w:i/>
          <w:color w:val="000000"/>
          <w:sz w:val="18"/>
          <w:szCs w:val="18"/>
        </w:rPr>
        <w:t>Rosenbaum</w:t>
      </w:r>
      <w:r w:rsidR="0040068D">
        <w:rPr>
          <w:rFonts w:eastAsia="Times New Roman" w:cstheme="minorHAnsi"/>
          <w:i/>
          <w:color w:val="000000"/>
          <w:sz w:val="18"/>
          <w:szCs w:val="18"/>
        </w:rPr>
        <w:t xml:space="preserve"> </w:t>
      </w:r>
      <w:hyperlink r:id="rId5" w:history="1">
        <w:r w:rsidR="0040068D" w:rsidRPr="00057447">
          <w:rPr>
            <w:rStyle w:val="Hyperlink"/>
            <w:rFonts w:eastAsia="Times New Roman" w:cstheme="minorHAnsi"/>
            <w:i/>
            <w:sz w:val="18"/>
            <w:szCs w:val="18"/>
          </w:rPr>
          <w:t>brownsvillewellnesscoalition@gmail.com</w:t>
        </w:r>
      </w:hyperlink>
      <w:r w:rsidR="0040068D">
        <w:rPr>
          <w:rFonts w:eastAsia="Times New Roman" w:cstheme="minorHAnsi"/>
          <w:i/>
          <w:color w:val="000000"/>
          <w:sz w:val="18"/>
          <w:szCs w:val="18"/>
        </w:rPr>
        <w:t xml:space="preserve">    </w:t>
      </w:r>
    </w:p>
    <w:p w:rsidR="00532EDA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Maria V. Gonzales</w:t>
      </w:r>
      <w:r w:rsidR="00E336E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86D8E">
        <w:rPr>
          <w:rFonts w:cstheme="minorHAnsi"/>
          <w:b/>
          <w:i/>
        </w:rPr>
        <w:t xml:space="preserve">Officers and Members </w:t>
      </w:r>
      <w:r w:rsidR="007A5E09" w:rsidRPr="00086D8E">
        <w:rPr>
          <w:rFonts w:cstheme="minorHAnsi"/>
          <w:b/>
          <w:i/>
        </w:rPr>
        <w:t>Present:</w:t>
      </w:r>
      <w:r w:rsidRPr="00086D8E">
        <w:rPr>
          <w:rFonts w:cstheme="minorHAnsi"/>
          <w:i/>
        </w:rPr>
        <w:t xml:space="preserve">  </w:t>
      </w:r>
      <w:r w:rsidR="00F76D01" w:rsidRPr="00086D8E">
        <w:rPr>
          <w:rFonts w:cstheme="minorHAnsi"/>
          <w:i/>
        </w:rPr>
        <w:t>14</w:t>
      </w:r>
    </w:p>
    <w:p w:rsidR="007C520E" w:rsidRPr="00086D8E" w:rsidRDefault="00147381" w:rsidP="0092514C">
      <w:pPr>
        <w:pStyle w:val="ListParagraph"/>
        <w:numPr>
          <w:ilvl w:val="0"/>
          <w:numId w:val="8"/>
        </w:numPr>
        <w:rPr>
          <w:rFonts w:cstheme="minorHAnsi"/>
          <w:i/>
          <w:sz w:val="24"/>
          <w:szCs w:val="24"/>
        </w:rPr>
      </w:pPr>
      <w:r w:rsidRPr="00086D8E">
        <w:rPr>
          <w:rFonts w:cstheme="minorHAnsi"/>
          <w:b/>
          <w:i/>
        </w:rPr>
        <w:t xml:space="preserve">Guests:  </w:t>
      </w:r>
      <w:r w:rsidR="007C520E" w:rsidRPr="00086D8E">
        <w:rPr>
          <w:rFonts w:cstheme="minorHAnsi"/>
          <w:b/>
          <w:i/>
        </w:rPr>
        <w:t xml:space="preserve">2  (Magda </w:t>
      </w:r>
      <w:proofErr w:type="spellStart"/>
      <w:r w:rsidR="007C520E" w:rsidRPr="00086D8E">
        <w:rPr>
          <w:rFonts w:cstheme="minorHAnsi"/>
          <w:b/>
          <w:i/>
        </w:rPr>
        <w:t>Apresa</w:t>
      </w:r>
      <w:proofErr w:type="spellEnd"/>
      <w:r w:rsidR="007C520E" w:rsidRPr="00086D8E">
        <w:rPr>
          <w:rFonts w:cstheme="minorHAnsi"/>
          <w:b/>
          <w:i/>
        </w:rPr>
        <w:t>, Alma Marie Salazar</w:t>
      </w:r>
      <w:r w:rsidR="0040068D">
        <w:rPr>
          <w:rFonts w:cstheme="minorHAnsi"/>
          <w:b/>
          <w:i/>
        </w:rPr>
        <w:t>, BISD teachers</w:t>
      </w:r>
      <w:r w:rsidR="007C520E" w:rsidRPr="00086D8E">
        <w:rPr>
          <w:rFonts w:cstheme="minorHAnsi"/>
          <w:b/>
          <w:i/>
        </w:rPr>
        <w:t>)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85442" w:rsidRPr="00086D8E" w:rsidRDefault="00147381" w:rsidP="0092514C">
      <w:pPr>
        <w:pStyle w:val="ListParagraph"/>
        <w:numPr>
          <w:ilvl w:val="0"/>
          <w:numId w:val="9"/>
        </w:numPr>
        <w:rPr>
          <w:rFonts w:cstheme="minorHAnsi"/>
        </w:rPr>
      </w:pPr>
      <w:r w:rsidRPr="00086D8E">
        <w:rPr>
          <w:rFonts w:cstheme="minorHAnsi"/>
          <w:b/>
          <w:i/>
        </w:rPr>
        <w:t>Minutes of the September 13, 2016 meeting were approved by</w:t>
      </w:r>
      <w:r w:rsidRPr="00086D8E">
        <w:rPr>
          <w:rFonts w:cstheme="minorHAnsi"/>
          <w:i/>
        </w:rPr>
        <w:t xml:space="preserve">:  </w:t>
      </w:r>
      <w:r w:rsidR="00F76D01" w:rsidRPr="00086D8E">
        <w:rPr>
          <w:rFonts w:cstheme="minorHAnsi"/>
          <w:i/>
        </w:rPr>
        <w:t>Mary</w:t>
      </w:r>
      <w:r w:rsidR="00015997" w:rsidRPr="00086D8E">
        <w:rPr>
          <w:rFonts w:cstheme="minorHAnsi"/>
          <w:i/>
        </w:rPr>
        <w:t xml:space="preserve"> </w:t>
      </w:r>
      <w:r w:rsidR="00F76D01" w:rsidRPr="00086D8E">
        <w:rPr>
          <w:rFonts w:cstheme="minorHAnsi"/>
          <w:i/>
        </w:rPr>
        <w:t xml:space="preserve">Sullivan  </w:t>
      </w: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</w:t>
      </w:r>
      <w:r w:rsidRPr="00086D8E">
        <w:rPr>
          <w:rFonts w:cstheme="minorHAnsi"/>
          <w:i/>
        </w:rPr>
        <w:t xml:space="preserve">: </w:t>
      </w:r>
      <w:r w:rsidR="00F76D01" w:rsidRPr="00086D8E">
        <w:rPr>
          <w:rFonts w:cstheme="minorHAnsi"/>
          <w:i/>
        </w:rPr>
        <w:t>Kay Herrera</w:t>
      </w:r>
      <w:r w:rsidR="00685442" w:rsidRPr="00086D8E">
        <w:rPr>
          <w:rFonts w:cstheme="minorHAnsi"/>
        </w:rPr>
        <w:tab/>
      </w:r>
      <w:r w:rsidR="00015997" w:rsidRPr="00086D8E">
        <w:rPr>
          <w:rFonts w:cstheme="minorHAnsi"/>
        </w:rPr>
        <w:t xml:space="preserve">  </w:t>
      </w:r>
      <w:r w:rsidR="00015997" w:rsidRPr="00086D8E">
        <w:rPr>
          <w:rFonts w:cstheme="minorHAnsi"/>
          <w:i/>
        </w:rPr>
        <w:t>Approved unanimously</w:t>
      </w:r>
    </w:p>
    <w:p w:rsidR="00685442" w:rsidRPr="00086D8E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015997" w:rsidRPr="0040068D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  <w:r w:rsidR="0040068D">
        <w:rPr>
          <w:rFonts w:cstheme="minorHAnsi"/>
          <w:sz w:val="24"/>
          <w:szCs w:val="24"/>
        </w:rPr>
        <w:t xml:space="preserve">   </w:t>
      </w:r>
      <w:r w:rsidR="00015997" w:rsidRPr="00086D8E">
        <w:rPr>
          <w:rFonts w:cstheme="minorHAnsi"/>
          <w:i/>
        </w:rPr>
        <w:t xml:space="preserve">9/1/16 balance $3,955.04  </w:t>
      </w:r>
    </w:p>
    <w:p w:rsidR="00015997" w:rsidRPr="00086D8E" w:rsidRDefault="00015997" w:rsidP="0040068D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i/>
        </w:rPr>
      </w:pPr>
      <w:r w:rsidRPr="00086D8E">
        <w:rPr>
          <w:rFonts w:cstheme="minorHAnsi"/>
          <w:i/>
        </w:rPr>
        <w:t>Expenditures</w:t>
      </w:r>
      <w:r w:rsidR="00A82BDB" w:rsidRPr="00086D8E">
        <w:rPr>
          <w:rFonts w:cstheme="minorHAnsi"/>
          <w:i/>
        </w:rPr>
        <w:t>:</w:t>
      </w:r>
      <w:r w:rsidRPr="00086D8E">
        <w:rPr>
          <w:rFonts w:cstheme="minorHAnsi"/>
          <w:i/>
        </w:rPr>
        <w:t xml:space="preserve"> </w:t>
      </w:r>
    </w:p>
    <w:p w:rsidR="00015997" w:rsidRPr="00086D8E" w:rsidRDefault="00A82BDB" w:rsidP="0092514C">
      <w:pPr>
        <w:spacing w:after="0"/>
        <w:ind w:left="2160"/>
        <w:rPr>
          <w:rFonts w:cstheme="minorHAnsi"/>
          <w:i/>
        </w:rPr>
      </w:pPr>
      <w:r w:rsidRPr="00086D8E">
        <w:rPr>
          <w:rFonts w:cstheme="minorHAnsi"/>
          <w:i/>
        </w:rPr>
        <w:t>-</w:t>
      </w:r>
      <w:r w:rsidR="00015997" w:rsidRPr="00086D8E">
        <w:rPr>
          <w:rFonts w:cstheme="minorHAnsi"/>
          <w:i/>
        </w:rPr>
        <w:t xml:space="preserve">$51.74 </w:t>
      </w:r>
      <w:r w:rsidRPr="00086D8E">
        <w:rPr>
          <w:rFonts w:cstheme="minorHAnsi"/>
          <w:i/>
        </w:rPr>
        <w:t xml:space="preserve">- </w:t>
      </w:r>
      <w:r w:rsidR="00015997" w:rsidRPr="00086D8E">
        <w:rPr>
          <w:rFonts w:cstheme="minorHAnsi"/>
          <w:i/>
        </w:rPr>
        <w:t>M. Crandall reimbursement- Target purchased 4 utility tubs</w:t>
      </w:r>
    </w:p>
    <w:p w:rsidR="00A82BDB" w:rsidRPr="00086D8E" w:rsidRDefault="00A82BDB" w:rsidP="0092514C">
      <w:pPr>
        <w:spacing w:after="0"/>
        <w:ind w:left="2160"/>
        <w:rPr>
          <w:rFonts w:cstheme="minorHAnsi"/>
          <w:i/>
        </w:rPr>
      </w:pPr>
      <w:r w:rsidRPr="00086D8E">
        <w:rPr>
          <w:rFonts w:cstheme="minorHAnsi"/>
          <w:i/>
        </w:rPr>
        <w:t>-$500.00 – Maria Gonzales reimbursement for Frisco Convention Summer 2016</w:t>
      </w:r>
    </w:p>
    <w:p w:rsidR="00A82BDB" w:rsidRPr="00086D8E" w:rsidRDefault="00A82BDB" w:rsidP="0092514C">
      <w:pPr>
        <w:spacing w:after="0"/>
        <w:ind w:left="2160"/>
        <w:rPr>
          <w:rFonts w:cstheme="minorHAnsi"/>
          <w:i/>
        </w:rPr>
      </w:pPr>
      <w:r w:rsidRPr="00086D8E">
        <w:rPr>
          <w:rFonts w:cstheme="minorHAnsi"/>
          <w:i/>
        </w:rPr>
        <w:t>-$1,365.00 - DKG Society International-State &amp;</w:t>
      </w:r>
      <w:r w:rsidR="00D96288">
        <w:rPr>
          <w:rFonts w:cstheme="minorHAnsi"/>
          <w:i/>
        </w:rPr>
        <w:t xml:space="preserve"> </w:t>
      </w:r>
      <w:r w:rsidRPr="00086D8E">
        <w:rPr>
          <w:rFonts w:cstheme="minorHAnsi"/>
          <w:i/>
        </w:rPr>
        <w:t>International Dues</w:t>
      </w:r>
    </w:p>
    <w:p w:rsidR="00A82BDB" w:rsidRPr="00086D8E" w:rsidRDefault="003F742A" w:rsidP="0092514C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086D8E">
        <w:rPr>
          <w:rFonts w:cstheme="minorHAnsi"/>
          <w:i/>
        </w:rPr>
        <w:t xml:space="preserve">Deposits </w:t>
      </w:r>
      <w:r w:rsidR="00A82BDB" w:rsidRPr="00086D8E">
        <w:rPr>
          <w:rFonts w:cstheme="minorHAnsi"/>
          <w:i/>
        </w:rPr>
        <w:t>Credits:</w:t>
      </w:r>
    </w:p>
    <w:p w:rsidR="00A82BDB" w:rsidRPr="00086D8E" w:rsidRDefault="00A82BDB" w:rsidP="0092514C">
      <w:pPr>
        <w:spacing w:after="0"/>
        <w:rPr>
          <w:rFonts w:cstheme="minorHAnsi"/>
          <w:i/>
        </w:rPr>
      </w:pP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  <w:t xml:space="preserve">+$713.00 – </w:t>
      </w:r>
      <w:r w:rsidR="00074358" w:rsidRPr="00086D8E">
        <w:rPr>
          <w:rFonts w:cstheme="minorHAnsi"/>
          <w:i/>
          <w:u w:val="single"/>
        </w:rPr>
        <w:t>Sept. Meeting</w:t>
      </w:r>
      <w:r w:rsidR="00074358" w:rsidRPr="00086D8E">
        <w:rPr>
          <w:rFonts w:cstheme="minorHAnsi"/>
          <w:i/>
        </w:rPr>
        <w:t xml:space="preserve">: </w:t>
      </w:r>
      <w:r w:rsidRPr="00086D8E">
        <w:rPr>
          <w:rFonts w:cstheme="minorHAnsi"/>
          <w:i/>
        </w:rPr>
        <w:t>Dues, Birthday Raffle, Rainbow Room</w:t>
      </w:r>
    </w:p>
    <w:p w:rsidR="00074358" w:rsidRPr="00086D8E" w:rsidRDefault="00074358" w:rsidP="0092514C">
      <w:pPr>
        <w:spacing w:after="0"/>
        <w:rPr>
          <w:rFonts w:cstheme="minorHAnsi"/>
          <w:i/>
        </w:rPr>
      </w:pP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  <w:t xml:space="preserve">+138.50 – </w:t>
      </w:r>
      <w:r w:rsidRPr="00086D8E">
        <w:rPr>
          <w:rFonts w:cstheme="minorHAnsi"/>
          <w:i/>
          <w:u w:val="single"/>
        </w:rPr>
        <w:t>October Meeting</w:t>
      </w:r>
      <w:r w:rsidRPr="00086D8E">
        <w:rPr>
          <w:rFonts w:cstheme="minorHAnsi"/>
          <w:i/>
        </w:rPr>
        <w:t xml:space="preserve">: </w:t>
      </w:r>
      <w:r w:rsidR="003F742A" w:rsidRPr="00086D8E">
        <w:rPr>
          <w:rFonts w:cstheme="minorHAnsi"/>
          <w:i/>
        </w:rPr>
        <w:t>Dues, Birthday Raffle, Pins</w:t>
      </w:r>
    </w:p>
    <w:p w:rsidR="003F742A" w:rsidRPr="00086D8E" w:rsidRDefault="00A82BDB" w:rsidP="0040068D">
      <w:pPr>
        <w:spacing w:after="0"/>
        <w:rPr>
          <w:rFonts w:cstheme="minorHAnsi"/>
          <w:i/>
        </w:rPr>
      </w:pP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</w:r>
      <w:r w:rsidRPr="00086D8E">
        <w:rPr>
          <w:rFonts w:cstheme="minorHAnsi"/>
          <w:i/>
        </w:rPr>
        <w:tab/>
        <w:t>+</w:t>
      </w:r>
      <w:r w:rsidR="00074358" w:rsidRPr="00086D8E">
        <w:rPr>
          <w:rFonts w:cstheme="minorHAnsi"/>
          <w:i/>
        </w:rPr>
        <w:t>437.50</w:t>
      </w:r>
      <w:r w:rsidR="003F742A" w:rsidRPr="00086D8E">
        <w:rPr>
          <w:rFonts w:cstheme="minorHAnsi"/>
          <w:i/>
        </w:rPr>
        <w:t xml:space="preserve"> – Membership dues paid through 11/8/16.</w:t>
      </w:r>
    </w:p>
    <w:p w:rsidR="003F742A" w:rsidRPr="00086D8E" w:rsidRDefault="003F742A" w:rsidP="0040068D">
      <w:pPr>
        <w:spacing w:after="0"/>
        <w:ind w:left="6480" w:firstLine="720"/>
        <w:rPr>
          <w:rFonts w:cstheme="minorHAnsi"/>
          <w:i/>
        </w:rPr>
      </w:pPr>
      <w:r w:rsidRPr="00086D8E">
        <w:rPr>
          <w:rFonts w:cstheme="minorHAnsi"/>
          <w:i/>
        </w:rPr>
        <w:t>11/8/16 balance $3,327.30</w:t>
      </w:r>
    </w:p>
    <w:p w:rsidR="00297BD1" w:rsidRPr="00086D8E" w:rsidRDefault="00147381" w:rsidP="0040068D">
      <w:pPr>
        <w:pStyle w:val="ListParagraph"/>
        <w:numPr>
          <w:ilvl w:val="0"/>
          <w:numId w:val="9"/>
        </w:numPr>
        <w:spacing w:after="0"/>
        <w:rPr>
          <w:rFonts w:cstheme="minorHAnsi"/>
          <w:i/>
        </w:rPr>
      </w:pPr>
      <w:r w:rsidRPr="00086D8E">
        <w:rPr>
          <w:rFonts w:cstheme="minorHAnsi"/>
          <w:b/>
          <w:i/>
        </w:rPr>
        <w:t>Approved by:</w:t>
      </w:r>
      <w:r w:rsidRPr="00086D8E">
        <w:rPr>
          <w:rFonts w:cstheme="minorHAnsi"/>
          <w:i/>
        </w:rPr>
        <w:t xml:space="preserve">  </w:t>
      </w:r>
      <w:r w:rsidR="00015997" w:rsidRPr="00086D8E">
        <w:rPr>
          <w:rFonts w:cstheme="minorHAnsi"/>
          <w:i/>
        </w:rPr>
        <w:t xml:space="preserve">Noel Kendall  </w:t>
      </w:r>
      <w:r w:rsidRPr="00086D8E">
        <w:rPr>
          <w:rFonts w:cstheme="minorHAnsi"/>
          <w:b/>
          <w:i/>
        </w:rPr>
        <w:t>2</w:t>
      </w:r>
      <w:r w:rsidRPr="00086D8E">
        <w:rPr>
          <w:rFonts w:cstheme="minorHAnsi"/>
          <w:b/>
          <w:i/>
          <w:vertAlign w:val="superscript"/>
        </w:rPr>
        <w:t>nd</w:t>
      </w:r>
      <w:r w:rsidRPr="00086D8E">
        <w:rPr>
          <w:rFonts w:cstheme="minorHAnsi"/>
          <w:b/>
          <w:i/>
        </w:rPr>
        <w:t xml:space="preserve"> by:</w:t>
      </w:r>
      <w:r w:rsidRPr="00086D8E">
        <w:rPr>
          <w:rFonts w:cstheme="minorHAnsi"/>
          <w:i/>
        </w:rPr>
        <w:t xml:space="preserve">  </w:t>
      </w:r>
      <w:r w:rsidR="00015997" w:rsidRPr="00086D8E">
        <w:rPr>
          <w:rFonts w:cstheme="minorHAnsi"/>
          <w:i/>
        </w:rPr>
        <w:t>Martha Warburton Approved unanimously</w:t>
      </w:r>
    </w:p>
    <w:p w:rsidR="00E336E2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President’s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Maria V. Gonzales</w:t>
      </w:r>
      <w:r w:rsidRPr="00086D8E">
        <w:rPr>
          <w:rFonts w:cstheme="minorHAnsi"/>
          <w:sz w:val="24"/>
          <w:szCs w:val="24"/>
        </w:rPr>
        <w:t>, President</w:t>
      </w:r>
    </w:p>
    <w:p w:rsidR="009F5E76" w:rsidRPr="00E57335" w:rsidRDefault="00F23662" w:rsidP="00E5733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/>
        <w:rPr>
          <w:rFonts w:cstheme="minorHAnsi"/>
          <w:i/>
        </w:rPr>
      </w:pPr>
      <w:r w:rsidRPr="00E57335">
        <w:rPr>
          <w:rFonts w:cstheme="minorHAnsi"/>
          <w:i/>
        </w:rPr>
        <w:t>Thanked all who attended the Barbara Warburton Educational Center Tour.  Sent certificates to presenters at the Center.  Congratulated the meeting of deadlines for Yearbook, treasurer</w:t>
      </w:r>
      <w:r w:rsidR="006825E2" w:rsidRPr="00E57335">
        <w:rPr>
          <w:rFonts w:cstheme="minorHAnsi"/>
          <w:i/>
        </w:rPr>
        <w:t>’</w:t>
      </w:r>
      <w:r w:rsidRPr="00E57335">
        <w:rPr>
          <w:rFonts w:cstheme="minorHAnsi"/>
          <w:i/>
        </w:rPr>
        <w:t>s report, web site and newsletter.   Informed that had received in writing from</w:t>
      </w:r>
      <w:r w:rsidR="006825E2" w:rsidRPr="00E57335">
        <w:rPr>
          <w:rFonts w:cstheme="minorHAnsi"/>
          <w:i/>
        </w:rPr>
        <w:t xml:space="preserve"> Teresa Hoskins her note to not renew her membership.  </w:t>
      </w:r>
      <w:r w:rsidR="0077643C" w:rsidRPr="00E57335">
        <w:rPr>
          <w:rFonts w:cstheme="minorHAnsi"/>
          <w:i/>
        </w:rPr>
        <w:t xml:space="preserve">Mary Brown will have her information moved to San Antonio Chapter.  </w:t>
      </w:r>
      <w:r w:rsidR="006825E2" w:rsidRPr="00E57335">
        <w:rPr>
          <w:rFonts w:cstheme="minorHAnsi"/>
          <w:i/>
        </w:rPr>
        <w:t xml:space="preserve">Diana will contact </w:t>
      </w:r>
      <w:r w:rsidR="00E57335" w:rsidRPr="00E57335">
        <w:rPr>
          <w:rFonts w:cstheme="minorHAnsi"/>
          <w:i/>
        </w:rPr>
        <w:t>anyone not renewing</w:t>
      </w:r>
      <w:r w:rsidR="006825E2" w:rsidRPr="00E57335">
        <w:rPr>
          <w:rFonts w:cstheme="minorHAnsi"/>
          <w:i/>
        </w:rPr>
        <w:t xml:space="preserve"> for the written note for file as is required. </w:t>
      </w:r>
      <w:r w:rsidR="00E57335" w:rsidRPr="00E57335">
        <w:rPr>
          <w:rFonts w:cstheme="minorHAnsi"/>
          <w:i/>
        </w:rPr>
        <w:t xml:space="preserve">  </w:t>
      </w:r>
      <w:r w:rsidR="0077643C" w:rsidRPr="00E57335">
        <w:rPr>
          <w:rFonts w:cstheme="minorHAnsi"/>
          <w:i/>
        </w:rPr>
        <w:t xml:space="preserve">Pending membership payments need to be submitted to Hilda.  </w:t>
      </w:r>
      <w:r w:rsidR="006825E2" w:rsidRPr="00E57335">
        <w:rPr>
          <w:rFonts w:cstheme="minorHAnsi"/>
          <w:i/>
        </w:rPr>
        <w:t xml:space="preserve"> </w:t>
      </w:r>
    </w:p>
    <w:p w:rsidR="009F5E76" w:rsidRPr="00D122BE" w:rsidRDefault="009F5E76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</w:rPr>
      </w:pPr>
    </w:p>
    <w:p w:rsidR="009F5E76" w:rsidRDefault="009F5E76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</w:p>
    <w:p w:rsidR="00E57335" w:rsidRDefault="00E57335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</w:p>
    <w:p w:rsidR="00E57335" w:rsidRDefault="00E57335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</w:p>
    <w:p w:rsidR="009F5E76" w:rsidRDefault="009F5E76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</w:p>
    <w:p w:rsidR="009F5E76" w:rsidRDefault="009F5E76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</w:p>
    <w:p w:rsidR="008E45D0" w:rsidRPr="008E45D0" w:rsidRDefault="00F23662" w:rsidP="0077643C">
      <w:pPr>
        <w:pStyle w:val="ListParagraph"/>
        <w:autoSpaceDE w:val="0"/>
        <w:autoSpaceDN w:val="0"/>
        <w:adjustRightInd w:val="0"/>
        <w:spacing w:before="120" w:after="12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</w:p>
    <w:p w:rsidR="00346F03" w:rsidRDefault="0035018B" w:rsidP="0092514C">
      <w:pPr>
        <w:shd w:val="clear" w:color="auto" w:fill="FFFFFF"/>
        <w:spacing w:before="120" w:after="120"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A3452D" w:rsidRDefault="00086D8E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 w:rsidRPr="00A3452D">
        <w:rPr>
          <w:rFonts w:eastAsia="Times New Roman" w:cstheme="minorHAnsi"/>
          <w:i/>
          <w:color w:val="000000"/>
        </w:rPr>
        <w:t xml:space="preserve">Mary Sullivan – Yearbook received </w:t>
      </w:r>
      <w:r w:rsidR="00A3452D" w:rsidRPr="00A3452D">
        <w:rPr>
          <w:rFonts w:eastAsia="Times New Roman" w:cstheme="minorHAnsi"/>
          <w:i/>
          <w:color w:val="000000"/>
        </w:rPr>
        <w:t>Early B</w:t>
      </w:r>
      <w:r w:rsidRPr="00A3452D">
        <w:rPr>
          <w:rFonts w:eastAsia="Times New Roman" w:cstheme="minorHAnsi"/>
          <w:i/>
          <w:color w:val="000000"/>
        </w:rPr>
        <w:t>ird</w:t>
      </w:r>
      <w:r w:rsidR="00A3452D" w:rsidRPr="00A3452D">
        <w:rPr>
          <w:rFonts w:eastAsia="Times New Roman" w:cstheme="minorHAnsi"/>
          <w:i/>
          <w:color w:val="000000"/>
        </w:rPr>
        <w:t xml:space="preserve"> C</w:t>
      </w:r>
      <w:r w:rsidRPr="00A3452D">
        <w:rPr>
          <w:rFonts w:eastAsia="Times New Roman" w:cstheme="minorHAnsi"/>
          <w:i/>
          <w:color w:val="000000"/>
        </w:rPr>
        <w:t>ertificate</w:t>
      </w:r>
      <w:r w:rsidR="00F23662">
        <w:rPr>
          <w:rFonts w:eastAsia="Times New Roman" w:cstheme="minorHAnsi"/>
          <w:i/>
          <w:color w:val="000000"/>
        </w:rPr>
        <w:t xml:space="preserve"> from DKG</w:t>
      </w:r>
      <w:r w:rsidRPr="00A3452D">
        <w:rPr>
          <w:rFonts w:eastAsia="Times New Roman" w:cstheme="minorHAnsi"/>
          <w:i/>
          <w:color w:val="000000"/>
        </w:rPr>
        <w:t xml:space="preserve"> for submitting ahead of time.</w:t>
      </w:r>
    </w:p>
    <w:p w:rsidR="00086D8E" w:rsidRDefault="00A3452D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Maggie Crandall provided update on construction of Little Free Library Literacy Project</w:t>
      </w:r>
      <w:r w:rsidR="00AD46A6">
        <w:rPr>
          <w:rFonts w:eastAsia="Times New Roman" w:cstheme="minorHAnsi"/>
          <w:i/>
          <w:color w:val="000000"/>
        </w:rPr>
        <w:t xml:space="preserve"> and commented on the awesome book donations being donated by members</w:t>
      </w:r>
      <w:r>
        <w:rPr>
          <w:rFonts w:eastAsia="Times New Roman" w:cstheme="minorHAnsi"/>
          <w:i/>
          <w:color w:val="000000"/>
        </w:rPr>
        <w:t>.</w:t>
      </w:r>
      <w:r w:rsidR="00086D8E" w:rsidRPr="00A3452D">
        <w:rPr>
          <w:rFonts w:eastAsia="Times New Roman" w:cstheme="minorHAnsi"/>
          <w:i/>
          <w:color w:val="000000"/>
        </w:rPr>
        <w:t xml:space="preserve"> </w:t>
      </w:r>
      <w:r w:rsidR="0040068D">
        <w:rPr>
          <w:rFonts w:eastAsia="Times New Roman" w:cstheme="minorHAnsi"/>
          <w:i/>
          <w:color w:val="000000"/>
        </w:rPr>
        <w:t>Adding benches as an enhancement to the library was recommended.</w:t>
      </w:r>
    </w:p>
    <w:p w:rsidR="008E45D0" w:rsidRDefault="00AD46A6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Newspaper stands have</w:t>
      </w:r>
      <w:r w:rsidR="0040068D">
        <w:rPr>
          <w:rFonts w:eastAsia="Times New Roman" w:cstheme="minorHAnsi"/>
          <w:i/>
          <w:color w:val="000000"/>
        </w:rPr>
        <w:t xml:space="preserve"> been donated but need painting.</w:t>
      </w:r>
    </w:p>
    <w:p w:rsidR="00AD46A6" w:rsidRDefault="00AD46A6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Idea presented in having mobile library attend city events which would allow children to take books with them. </w:t>
      </w:r>
    </w:p>
    <w:p w:rsidR="00AD46A6" w:rsidRDefault="00AD46A6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M. Warburton continuing to work with Girl Scouts to allow Literacy Project to continue to grow.</w:t>
      </w:r>
    </w:p>
    <w:p w:rsidR="00AD46A6" w:rsidRDefault="00AD46A6" w:rsidP="00086D8E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Next phase – adding benches</w:t>
      </w:r>
    </w:p>
    <w:p w:rsidR="0040068D" w:rsidRPr="0040068D" w:rsidRDefault="0040068D" w:rsidP="0040068D">
      <w:pPr>
        <w:shd w:val="clear" w:color="auto" w:fill="FFFFFF"/>
        <w:spacing w:before="120" w:after="120" w:line="240" w:lineRule="auto"/>
        <w:rPr>
          <w:rFonts w:eastAsia="Times New Roman" w:cstheme="minorHAnsi"/>
          <w:i/>
          <w:color w:val="000000"/>
        </w:rPr>
      </w:pPr>
    </w:p>
    <w:p w:rsidR="00532EDA" w:rsidRPr="00086D8E" w:rsidRDefault="00685442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Communication/Newsletter and </w:t>
      </w:r>
      <w:r w:rsidR="00532EDA" w:rsidRPr="00086D8E">
        <w:rPr>
          <w:rFonts w:eastAsia="Times New Roman" w:cstheme="minorHAnsi"/>
          <w:b/>
          <w:bCs/>
          <w:color w:val="000000"/>
          <w:sz w:val="24"/>
          <w:szCs w:val="24"/>
        </w:rPr>
        <w:t>Project Review</w:t>
      </w:r>
      <w:r w:rsidR="00532EDA" w:rsidRPr="00086D8E">
        <w:rPr>
          <w:rFonts w:eastAsia="Times New Roman" w:cstheme="minorHAnsi"/>
          <w:b/>
          <w:color w:val="000000"/>
          <w:sz w:val="24"/>
          <w:szCs w:val="24"/>
        </w:rPr>
        <w:t> – Status Update</w:t>
      </w:r>
    </w:p>
    <w:p w:rsidR="00297BD1" w:rsidRPr="00086D8E" w:rsidRDefault="00CD4CA3" w:rsidP="0092514C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i/>
          <w:color w:val="000000"/>
        </w:rPr>
      </w:pPr>
      <w:r w:rsidRPr="00086D8E">
        <w:rPr>
          <w:rFonts w:eastAsia="Times New Roman" w:cstheme="minorHAnsi"/>
          <w:i/>
          <w:color w:val="000000"/>
        </w:rPr>
        <w:t xml:space="preserve">Linda </w:t>
      </w:r>
      <w:proofErr w:type="gramStart"/>
      <w:r w:rsidRPr="00086D8E">
        <w:rPr>
          <w:rFonts w:eastAsia="Times New Roman" w:cstheme="minorHAnsi"/>
          <w:i/>
          <w:color w:val="000000"/>
        </w:rPr>
        <w:t>Little</w:t>
      </w:r>
      <w:proofErr w:type="gramEnd"/>
      <w:r w:rsidRPr="00086D8E">
        <w:rPr>
          <w:rFonts w:eastAsia="Times New Roman" w:cstheme="minorHAnsi"/>
          <w:i/>
          <w:color w:val="000000"/>
        </w:rPr>
        <w:t xml:space="preserve"> mentioned pictures needed for December Newsletter in order to have it ready for December before Thanksgiving holiday.</w:t>
      </w:r>
    </w:p>
    <w:p w:rsidR="00CD4CA3" w:rsidRPr="00086D8E" w:rsidRDefault="00CD4CA3" w:rsidP="0092514C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i/>
          <w:color w:val="000000"/>
        </w:rPr>
      </w:pPr>
      <w:r w:rsidRPr="00086D8E">
        <w:rPr>
          <w:rFonts w:eastAsia="Times New Roman" w:cstheme="minorHAnsi"/>
          <w:i/>
          <w:color w:val="000000"/>
        </w:rPr>
        <w:t>Norma Nelson announced website received approval and compliance</w:t>
      </w:r>
      <w:r w:rsidR="0040068D">
        <w:rPr>
          <w:rFonts w:eastAsia="Times New Roman" w:cstheme="minorHAnsi"/>
          <w:i/>
          <w:color w:val="000000"/>
        </w:rPr>
        <w:t xml:space="preserve"> certification</w:t>
      </w:r>
      <w:r w:rsidRPr="00086D8E">
        <w:rPr>
          <w:rFonts w:eastAsia="Times New Roman" w:cstheme="minorHAnsi"/>
          <w:i/>
          <w:color w:val="000000"/>
        </w:rPr>
        <w:t>.</w:t>
      </w:r>
    </w:p>
    <w:p w:rsidR="00346F03" w:rsidRPr="00086D8E" w:rsidRDefault="00346F03" w:rsidP="0092514C">
      <w:pPr>
        <w:pStyle w:val="ListParagraph"/>
        <w:shd w:val="clear" w:color="auto" w:fill="FFFFFF"/>
        <w:spacing w:after="120" w:line="240" w:lineRule="auto"/>
        <w:ind w:left="1440"/>
        <w:rPr>
          <w:rFonts w:eastAsia="Times New Roman" w:cstheme="minorHAnsi"/>
          <w:b/>
          <w:color w:val="000000"/>
          <w:sz w:val="16"/>
          <w:szCs w:val="16"/>
        </w:rPr>
      </w:pPr>
    </w:p>
    <w:p w:rsidR="00532EDA" w:rsidRPr="00086D8E" w:rsidRDefault="00532EDA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2016 Alpha Mu Outstanding Future Woman Educator Award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> (Grant-in-Aid) Update</w:t>
      </w:r>
    </w:p>
    <w:p w:rsidR="00297BD1" w:rsidRPr="00086D8E" w:rsidRDefault="0040068D" w:rsidP="0092514C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Ms. Kendall will be working with UTRGV staff to obtain applicants.  </w:t>
      </w:r>
      <w:r w:rsidR="00CD4CA3" w:rsidRPr="00086D8E">
        <w:rPr>
          <w:rFonts w:eastAsia="Times New Roman" w:cstheme="minorHAnsi"/>
          <w:i/>
          <w:color w:val="000000"/>
        </w:rPr>
        <w:t xml:space="preserve">Deadline </w:t>
      </w:r>
      <w:r>
        <w:rPr>
          <w:rFonts w:eastAsia="Times New Roman" w:cstheme="minorHAnsi"/>
          <w:i/>
          <w:color w:val="000000"/>
        </w:rPr>
        <w:t xml:space="preserve">will be adjusted.  </w:t>
      </w:r>
    </w:p>
    <w:p w:rsidR="00A26E8D" w:rsidRPr="00086D8E" w:rsidRDefault="00532EDA" w:rsidP="0092514C">
      <w:pPr>
        <w:spacing w:after="120"/>
        <w:ind w:left="1080"/>
        <w:rPr>
          <w:rFonts w:cstheme="minorHAnsi"/>
          <w:b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Open Items</w:t>
      </w:r>
      <w:r w:rsidR="00223AF9" w:rsidRPr="00086D8E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  </w:t>
      </w:r>
      <w:r w:rsidR="0035018B" w:rsidRPr="00086D8E">
        <w:rPr>
          <w:rFonts w:cstheme="minorHAnsi"/>
          <w:b/>
          <w:sz w:val="24"/>
          <w:szCs w:val="24"/>
        </w:rPr>
        <w:t>Grant Writing Status</w:t>
      </w:r>
    </w:p>
    <w:p w:rsidR="00297BD1" w:rsidRPr="00086D8E" w:rsidRDefault="00FE6E3F" w:rsidP="0092514C">
      <w:pPr>
        <w:pStyle w:val="ListParagraph"/>
        <w:numPr>
          <w:ilvl w:val="0"/>
          <w:numId w:val="10"/>
        </w:numPr>
        <w:spacing w:after="120"/>
        <w:rPr>
          <w:rFonts w:cstheme="minorHAnsi"/>
          <w:i/>
        </w:rPr>
      </w:pPr>
      <w:r w:rsidRPr="00086D8E">
        <w:rPr>
          <w:rFonts w:cstheme="minorHAnsi"/>
          <w:i/>
        </w:rPr>
        <w:t xml:space="preserve">Applications for grants passed out to members. </w:t>
      </w:r>
    </w:p>
    <w:p w:rsidR="00FE6E3F" w:rsidRPr="00086D8E" w:rsidRDefault="0034155B" w:rsidP="0092514C">
      <w:pPr>
        <w:pStyle w:val="ListParagraph"/>
        <w:numPr>
          <w:ilvl w:val="0"/>
          <w:numId w:val="10"/>
        </w:numPr>
        <w:spacing w:after="120"/>
        <w:rPr>
          <w:rFonts w:cstheme="minorHAnsi"/>
          <w:i/>
        </w:rPr>
      </w:pPr>
      <w:r w:rsidRPr="00086D8E">
        <w:rPr>
          <w:rFonts w:cstheme="minorHAnsi"/>
          <w:i/>
        </w:rPr>
        <w:t xml:space="preserve">Deadlines for DKG Educational Foundation Grants </w:t>
      </w:r>
      <w:r w:rsidRPr="00564919">
        <w:rPr>
          <w:rFonts w:cstheme="minorHAnsi"/>
          <w:b/>
          <w:i/>
        </w:rPr>
        <w:t>January 3</w:t>
      </w:r>
      <w:r w:rsidRPr="00564919">
        <w:rPr>
          <w:rFonts w:cstheme="minorHAnsi"/>
          <w:b/>
          <w:i/>
          <w:vertAlign w:val="superscript"/>
        </w:rPr>
        <w:t>rd</w:t>
      </w:r>
      <w:r w:rsidRPr="00564919">
        <w:rPr>
          <w:rFonts w:cstheme="minorHAnsi"/>
          <w:b/>
          <w:i/>
        </w:rPr>
        <w:t>.</w:t>
      </w:r>
    </w:p>
    <w:p w:rsidR="0034155B" w:rsidRDefault="0034155B" w:rsidP="0092514C">
      <w:pPr>
        <w:pStyle w:val="ListParagraph"/>
        <w:numPr>
          <w:ilvl w:val="0"/>
          <w:numId w:val="10"/>
        </w:numPr>
        <w:spacing w:after="120"/>
        <w:rPr>
          <w:rFonts w:cstheme="minorHAnsi"/>
          <w:i/>
        </w:rPr>
      </w:pPr>
      <w:r w:rsidRPr="00086D8E">
        <w:rPr>
          <w:rFonts w:cstheme="minorHAnsi"/>
          <w:i/>
        </w:rPr>
        <w:t>Grants must include chapter involvement.</w:t>
      </w:r>
      <w:r w:rsidR="009F5E76">
        <w:rPr>
          <w:rFonts w:cstheme="minorHAnsi"/>
          <w:i/>
        </w:rPr>
        <w:t xml:space="preserve">  We can sponsor projects</w:t>
      </w:r>
    </w:p>
    <w:p w:rsidR="00297BD1" w:rsidRPr="00564919" w:rsidRDefault="0034155B" w:rsidP="00564919">
      <w:pPr>
        <w:pStyle w:val="ListParagraph"/>
        <w:numPr>
          <w:ilvl w:val="0"/>
          <w:numId w:val="10"/>
        </w:numPr>
        <w:spacing w:after="120"/>
        <w:rPr>
          <w:rFonts w:cstheme="minorHAnsi"/>
          <w:i/>
        </w:rPr>
      </w:pPr>
      <w:r w:rsidRPr="00564919">
        <w:rPr>
          <w:rFonts w:cstheme="minorHAnsi"/>
          <w:i/>
        </w:rPr>
        <w:t xml:space="preserve">ASTEF Grant Application deadline is </w:t>
      </w:r>
      <w:r w:rsidRPr="00564919">
        <w:rPr>
          <w:rFonts w:cstheme="minorHAnsi"/>
          <w:b/>
          <w:i/>
        </w:rPr>
        <w:t>April 1, 2017</w:t>
      </w:r>
      <w:r w:rsidRPr="00564919">
        <w:rPr>
          <w:rFonts w:cstheme="minorHAnsi"/>
          <w:i/>
        </w:rPr>
        <w:t>.</w:t>
      </w:r>
      <w:r w:rsidR="00564919" w:rsidRPr="00564919">
        <w:rPr>
          <w:rFonts w:cstheme="minorHAnsi"/>
          <w:i/>
        </w:rPr>
        <w:t xml:space="preserve">  Some ideas shared were the Caps for Grads, New Teachers goodie bags, </w:t>
      </w:r>
      <w:proofErr w:type="gramStart"/>
      <w:r w:rsidR="00564919" w:rsidRPr="00564919">
        <w:rPr>
          <w:rFonts w:cstheme="minorHAnsi"/>
          <w:i/>
        </w:rPr>
        <w:t>Sponsoring</w:t>
      </w:r>
      <w:proofErr w:type="gramEnd"/>
      <w:r w:rsidR="00564919" w:rsidRPr="00564919">
        <w:rPr>
          <w:rFonts w:cstheme="minorHAnsi"/>
          <w:i/>
        </w:rPr>
        <w:t xml:space="preserve"> a garden for campuses, Free Libraries replication, etc.</w:t>
      </w:r>
    </w:p>
    <w:p w:rsidR="00297BD1" w:rsidRPr="00086D8E" w:rsidRDefault="00685442" w:rsidP="0092514C">
      <w:pPr>
        <w:pStyle w:val="Header"/>
        <w:tabs>
          <w:tab w:val="right" w:pos="3507"/>
        </w:tabs>
        <w:spacing w:after="120" w:line="276" w:lineRule="auto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b/>
          <w:noProof/>
          <w:sz w:val="24"/>
          <w:szCs w:val="24"/>
        </w:rPr>
        <w:t>New Business:</w:t>
      </w:r>
      <w:r w:rsidR="00AD2B0F" w:rsidRPr="00086D8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CD580B" w:rsidRPr="00086D8E">
        <w:rPr>
          <w:rFonts w:asciiTheme="minorHAnsi" w:hAnsiTheme="minorHAnsi" w:cstheme="minorHAnsi"/>
          <w:b/>
          <w:noProof/>
          <w:sz w:val="24"/>
          <w:szCs w:val="24"/>
        </w:rPr>
        <w:t>Reflections on Barbara Warburton Educational Center Tour and Next Steps</w:t>
      </w:r>
    </w:p>
    <w:p w:rsidR="0034155B" w:rsidRPr="00086D8E" w:rsidRDefault="00685442" w:rsidP="0092514C">
      <w:pPr>
        <w:pStyle w:val="Header"/>
        <w:tabs>
          <w:tab w:val="right" w:pos="3500"/>
        </w:tabs>
        <w:spacing w:after="120" w:line="276" w:lineRule="auto"/>
        <w:ind w:left="1080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b/>
          <w:noProof/>
          <w:sz w:val="24"/>
          <w:szCs w:val="24"/>
        </w:rPr>
        <w:t>Other Announcements:</w:t>
      </w:r>
      <w:r w:rsidR="00AD2B0F" w:rsidRPr="00086D8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CD580B" w:rsidRPr="00086D8E">
        <w:rPr>
          <w:rFonts w:asciiTheme="minorHAnsi" w:hAnsiTheme="minorHAnsi" w:cstheme="minorHAnsi"/>
          <w:b/>
          <w:noProof/>
          <w:sz w:val="24"/>
          <w:szCs w:val="24"/>
        </w:rPr>
        <w:t>Membership Drive</w:t>
      </w:r>
    </w:p>
    <w:p w:rsidR="0034155B" w:rsidRPr="00086D8E" w:rsidRDefault="0034155B" w:rsidP="00086D8E">
      <w:pPr>
        <w:pStyle w:val="ListParagraph"/>
        <w:numPr>
          <w:ilvl w:val="0"/>
          <w:numId w:val="12"/>
        </w:numPr>
        <w:spacing w:after="0"/>
        <w:rPr>
          <w:rFonts w:cstheme="minorHAnsi"/>
          <w:noProof/>
          <w:sz w:val="24"/>
          <w:szCs w:val="24"/>
        </w:rPr>
      </w:pPr>
      <w:r w:rsidRPr="00086D8E">
        <w:rPr>
          <w:rFonts w:cstheme="minorHAnsi"/>
          <w:i/>
          <w:noProof/>
        </w:rPr>
        <w:t xml:space="preserve">Esmeralda Torres would like someone to </w:t>
      </w:r>
      <w:r w:rsidR="002B065F" w:rsidRPr="00086D8E">
        <w:rPr>
          <w:rFonts w:cstheme="minorHAnsi"/>
          <w:i/>
          <w:noProof/>
        </w:rPr>
        <w:t>take over.  This will be</w:t>
      </w:r>
      <w:r w:rsidR="0040068D">
        <w:rPr>
          <w:rFonts w:cstheme="minorHAnsi"/>
          <w:i/>
          <w:noProof/>
        </w:rPr>
        <w:t xml:space="preserve"> </w:t>
      </w:r>
      <w:r w:rsidR="002B065F" w:rsidRPr="00086D8E">
        <w:rPr>
          <w:rFonts w:cstheme="minorHAnsi"/>
          <w:i/>
          <w:noProof/>
        </w:rPr>
        <w:t>her last year as chairperson. She will support new chair.</w:t>
      </w:r>
    </w:p>
    <w:p w:rsidR="0034155B" w:rsidRPr="00086D8E" w:rsidRDefault="002B065F" w:rsidP="00086D8E">
      <w:pPr>
        <w:pStyle w:val="Header"/>
        <w:numPr>
          <w:ilvl w:val="0"/>
          <w:numId w:val="12"/>
        </w:numPr>
        <w:tabs>
          <w:tab w:val="right" w:pos="3500"/>
        </w:tabs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i/>
          <w:noProof/>
        </w:rPr>
        <w:t>Recommendations for potential members by December tea, but no later than January.</w:t>
      </w:r>
    </w:p>
    <w:p w:rsidR="002B065F" w:rsidRPr="00086D8E" w:rsidRDefault="002B065F" w:rsidP="00086D8E">
      <w:pPr>
        <w:pStyle w:val="Header"/>
        <w:numPr>
          <w:ilvl w:val="0"/>
          <w:numId w:val="12"/>
        </w:numPr>
        <w:tabs>
          <w:tab w:val="right" w:pos="3500"/>
        </w:tabs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i/>
          <w:noProof/>
        </w:rPr>
        <w:t>Voting for new members will take place in March.</w:t>
      </w:r>
    </w:p>
    <w:p w:rsidR="002B065F" w:rsidRPr="00086D8E" w:rsidRDefault="002B065F" w:rsidP="00086D8E">
      <w:pPr>
        <w:pStyle w:val="Header"/>
        <w:numPr>
          <w:ilvl w:val="0"/>
          <w:numId w:val="12"/>
        </w:numPr>
        <w:tabs>
          <w:tab w:val="right" w:pos="3500"/>
        </w:tabs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i/>
          <w:noProof/>
        </w:rPr>
        <w:t>Orientation in March as well.</w:t>
      </w:r>
    </w:p>
    <w:p w:rsidR="00685442" w:rsidRPr="00086D8E" w:rsidRDefault="002B065F" w:rsidP="00086D8E">
      <w:pPr>
        <w:pStyle w:val="Header"/>
        <w:numPr>
          <w:ilvl w:val="0"/>
          <w:numId w:val="12"/>
        </w:numPr>
        <w:tabs>
          <w:tab w:val="right" w:pos="3500"/>
        </w:tabs>
        <w:spacing w:line="276" w:lineRule="auto"/>
        <w:rPr>
          <w:rFonts w:asciiTheme="minorHAnsi" w:hAnsiTheme="minorHAnsi" w:cstheme="minorHAnsi"/>
          <w:noProof/>
          <w:sz w:val="24"/>
          <w:szCs w:val="24"/>
        </w:rPr>
      </w:pPr>
      <w:r w:rsidRPr="00086D8E">
        <w:rPr>
          <w:rFonts w:asciiTheme="minorHAnsi" w:hAnsiTheme="minorHAnsi" w:cstheme="minorHAnsi"/>
          <w:i/>
          <w:noProof/>
        </w:rPr>
        <w:t>Initiations in April.</w:t>
      </w:r>
      <w:r w:rsidR="0035018B" w:rsidRPr="00086D8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85442" w:rsidRPr="00086D8E">
        <w:rPr>
          <w:rFonts w:asciiTheme="minorHAnsi" w:hAnsiTheme="minorHAnsi" w:cstheme="minorHAnsi"/>
          <w:b/>
          <w:noProof/>
          <w:sz w:val="24"/>
          <w:szCs w:val="24"/>
        </w:rPr>
        <w:tab/>
      </w:r>
    </w:p>
    <w:p w:rsidR="00685442" w:rsidRPr="00086D8E" w:rsidRDefault="00685442" w:rsidP="0092514C">
      <w:pPr>
        <w:pStyle w:val="Header"/>
        <w:tabs>
          <w:tab w:val="right" w:pos="3500"/>
        </w:tabs>
        <w:spacing w:after="120" w:line="276" w:lineRule="auto"/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086D8E">
        <w:rPr>
          <w:rFonts w:asciiTheme="minorHAnsi" w:hAnsiTheme="minorHAnsi" w:cstheme="minorHAnsi"/>
          <w:b/>
          <w:noProof/>
          <w:sz w:val="24"/>
          <w:szCs w:val="24"/>
        </w:rPr>
        <w:t>Adjournment</w:t>
      </w:r>
      <w:r w:rsidR="00086D8E" w:rsidRPr="00086D8E">
        <w:rPr>
          <w:rFonts w:asciiTheme="minorHAnsi" w:hAnsiTheme="minorHAnsi" w:cstheme="minorHAnsi"/>
          <w:b/>
          <w:noProof/>
          <w:sz w:val="24"/>
          <w:szCs w:val="24"/>
        </w:rPr>
        <w:t xml:space="preserve"> at 8:30 P.M.</w:t>
      </w:r>
    </w:p>
    <w:p w:rsidR="00AD313E" w:rsidRPr="00086D8E" w:rsidRDefault="00AD313E" w:rsidP="0092514C">
      <w:pPr>
        <w:ind w:left="1440"/>
        <w:rPr>
          <w:rFonts w:cstheme="minorHAnsi"/>
        </w:rPr>
      </w:pPr>
      <w:r w:rsidRPr="00086D8E">
        <w:rPr>
          <w:rFonts w:cstheme="minorHAnsi"/>
          <w:b/>
        </w:rPr>
        <w:t>Respectfully Submitted by:</w:t>
      </w:r>
      <w:r w:rsidRPr="00086D8E">
        <w:rPr>
          <w:rFonts w:cstheme="minorHAnsi"/>
        </w:rPr>
        <w:t xml:space="preserve">  Irene Avila, Recording Secretary</w:t>
      </w:r>
    </w:p>
    <w:p w:rsidR="00AD313E" w:rsidRPr="00086D8E" w:rsidRDefault="00AD313E" w:rsidP="0092514C">
      <w:pPr>
        <w:ind w:left="1440"/>
        <w:rPr>
          <w:rFonts w:cstheme="minorHAnsi"/>
        </w:rPr>
      </w:pPr>
      <w:r w:rsidRPr="00086D8E">
        <w:rPr>
          <w:rFonts w:cstheme="minorHAnsi"/>
        </w:rPr>
        <w:t>Minutes reviewed by</w:t>
      </w:r>
      <w:r w:rsidR="00F23662">
        <w:rPr>
          <w:rFonts w:cstheme="minorHAnsi"/>
        </w:rPr>
        <w:t xml:space="preserve"> Maria V. Gonzales, President</w:t>
      </w:r>
      <w:r w:rsidRPr="00086D8E">
        <w:rPr>
          <w:rFonts w:cstheme="minorHAnsi"/>
        </w:rPr>
        <w:t xml:space="preserve"> </w:t>
      </w:r>
    </w:p>
    <w:p w:rsidR="00AD313E" w:rsidRDefault="00AD313E" w:rsidP="00F23662">
      <w:pPr>
        <w:spacing w:after="0" w:line="240" w:lineRule="auto"/>
      </w:pPr>
    </w:p>
    <w:p w:rsidR="00AD313E" w:rsidRDefault="00AD313E" w:rsidP="00F34E3D">
      <w:pPr>
        <w:spacing w:after="0" w:line="240" w:lineRule="auto"/>
        <w:jc w:val="center"/>
      </w:pPr>
    </w:p>
    <w:p w:rsidR="00F34E3D" w:rsidRDefault="00F34E3D" w:rsidP="00F34E3D">
      <w:pPr>
        <w:spacing w:after="0" w:line="240" w:lineRule="auto"/>
        <w:jc w:val="center"/>
      </w:pPr>
      <w:r>
        <w:t xml:space="preserve">Next meeting:  </w:t>
      </w:r>
      <w:r>
        <w:rPr>
          <w:b/>
          <w:i/>
        </w:rPr>
        <w:t>Saturday</w:t>
      </w:r>
      <w:r w:rsidRPr="00164E57">
        <w:rPr>
          <w:b/>
          <w:i/>
        </w:rPr>
        <w:t xml:space="preserve">, </w:t>
      </w:r>
      <w:r>
        <w:rPr>
          <w:b/>
          <w:i/>
        </w:rPr>
        <w:t>December 10</w:t>
      </w:r>
      <w:r w:rsidRPr="00164E57">
        <w:rPr>
          <w:b/>
          <w:i/>
        </w:rPr>
        <w:t>, 2016</w:t>
      </w:r>
      <w:r>
        <w:t xml:space="preserve"> at 114 Fireside at 2:00 p.m.</w:t>
      </w:r>
    </w:p>
    <w:p w:rsidR="00F34E3D" w:rsidRPr="004F4DA3" w:rsidRDefault="00F34E3D" w:rsidP="00F34E3D">
      <w:pPr>
        <w:spacing w:after="0" w:line="240" w:lineRule="auto"/>
        <w:jc w:val="center"/>
        <w:rPr>
          <w:b/>
          <w:i/>
          <w:color w:val="C00000"/>
        </w:rPr>
      </w:pPr>
      <w:r w:rsidRPr="004F4DA3">
        <w:rPr>
          <w:b/>
          <w:i/>
          <w:color w:val="C00000"/>
        </w:rPr>
        <w:t>CHRISTMAS TEA AND LIVE AUCTION</w:t>
      </w:r>
    </w:p>
    <w:p w:rsidR="003D2296" w:rsidRPr="00685442" w:rsidRDefault="00F34E3D" w:rsidP="00AD3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Reminder: Bring items to auction for our Grant in Aide for Future Women Educators</w:t>
      </w:r>
    </w:p>
    <w:p w:rsidR="00EA5981" w:rsidRPr="00AD313E" w:rsidRDefault="00883A41" w:rsidP="00685442">
      <w:pPr>
        <w:shd w:val="clear" w:color="auto" w:fill="FFFFFF"/>
        <w:spacing w:after="0" w:line="240" w:lineRule="auto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                            </w:t>
      </w:r>
      <w:r w:rsidR="003D2296">
        <w:rPr>
          <w:rFonts w:ascii="Bodoni MT" w:eastAsia="Times New Roman" w:hAnsi="Bodoni MT" w:cs="Times New Roman"/>
          <w:color w:val="000000"/>
          <w:sz w:val="28"/>
          <w:szCs w:val="28"/>
        </w:rPr>
        <w:t xml:space="preserve">                            </w:t>
      </w:r>
    </w:p>
    <w:sectPr w:rsidR="00EA5981" w:rsidRPr="00AD313E" w:rsidSect="00E57335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3D3E98"/>
    <w:multiLevelType w:val="hybridMultilevel"/>
    <w:tmpl w:val="0F707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327649"/>
    <w:multiLevelType w:val="hybridMultilevel"/>
    <w:tmpl w:val="5F70D106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74358"/>
    <w:rsid w:val="00086D8E"/>
    <w:rsid w:val="00093B6C"/>
    <w:rsid w:val="000A13FC"/>
    <w:rsid w:val="00133EE4"/>
    <w:rsid w:val="00147381"/>
    <w:rsid w:val="00164E57"/>
    <w:rsid w:val="00176287"/>
    <w:rsid w:val="00223AF9"/>
    <w:rsid w:val="0026171D"/>
    <w:rsid w:val="00271500"/>
    <w:rsid w:val="00297BD1"/>
    <w:rsid w:val="002B065F"/>
    <w:rsid w:val="002B3FA8"/>
    <w:rsid w:val="0034001A"/>
    <w:rsid w:val="0034155B"/>
    <w:rsid w:val="00346F03"/>
    <w:rsid w:val="0035018B"/>
    <w:rsid w:val="003D2296"/>
    <w:rsid w:val="003F742A"/>
    <w:rsid w:val="0040068D"/>
    <w:rsid w:val="004007B8"/>
    <w:rsid w:val="004F3698"/>
    <w:rsid w:val="00532EDA"/>
    <w:rsid w:val="00535B26"/>
    <w:rsid w:val="00564919"/>
    <w:rsid w:val="005B6075"/>
    <w:rsid w:val="00605829"/>
    <w:rsid w:val="00663B37"/>
    <w:rsid w:val="006825E2"/>
    <w:rsid w:val="00685442"/>
    <w:rsid w:val="0077643C"/>
    <w:rsid w:val="007A5E09"/>
    <w:rsid w:val="007C520E"/>
    <w:rsid w:val="007D09D4"/>
    <w:rsid w:val="007E3C7E"/>
    <w:rsid w:val="007F2838"/>
    <w:rsid w:val="00877212"/>
    <w:rsid w:val="00883A41"/>
    <w:rsid w:val="008E45D0"/>
    <w:rsid w:val="0092514C"/>
    <w:rsid w:val="00926F0D"/>
    <w:rsid w:val="009A6BB1"/>
    <w:rsid w:val="009E7095"/>
    <w:rsid w:val="009F07CB"/>
    <w:rsid w:val="009F5E76"/>
    <w:rsid w:val="00A26E8D"/>
    <w:rsid w:val="00A3452D"/>
    <w:rsid w:val="00A82BDB"/>
    <w:rsid w:val="00AA0048"/>
    <w:rsid w:val="00AD2B0F"/>
    <w:rsid w:val="00AD313E"/>
    <w:rsid w:val="00AD46A6"/>
    <w:rsid w:val="00BB0F36"/>
    <w:rsid w:val="00C54776"/>
    <w:rsid w:val="00C65DB8"/>
    <w:rsid w:val="00CB0AC2"/>
    <w:rsid w:val="00CD4CA3"/>
    <w:rsid w:val="00CD580B"/>
    <w:rsid w:val="00D122BE"/>
    <w:rsid w:val="00D326CF"/>
    <w:rsid w:val="00D96288"/>
    <w:rsid w:val="00DF13E7"/>
    <w:rsid w:val="00E336E2"/>
    <w:rsid w:val="00E57335"/>
    <w:rsid w:val="00E7124E"/>
    <w:rsid w:val="00E811CB"/>
    <w:rsid w:val="00EA5981"/>
    <w:rsid w:val="00F23662"/>
    <w:rsid w:val="00F34E3D"/>
    <w:rsid w:val="00F42135"/>
    <w:rsid w:val="00F76D01"/>
    <w:rsid w:val="00F8645F"/>
    <w:rsid w:val="00F8661E"/>
    <w:rsid w:val="00FC0E04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6B793-9E06-4D80-878D-45F239A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wnsvillewellnesscoali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2016-10-14T19:01:00Z</cp:lastPrinted>
  <dcterms:created xsi:type="dcterms:W3CDTF">2017-05-28T23:35:00Z</dcterms:created>
  <dcterms:modified xsi:type="dcterms:W3CDTF">2017-05-28T23:35:00Z</dcterms:modified>
</cp:coreProperties>
</file>